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FC" w:rsidRPr="00B459FC" w:rsidRDefault="004452C0" w:rsidP="00B459FC">
      <w:pPr>
        <w:spacing w:after="0"/>
        <w:rPr>
          <w:rFonts w:cstheme="minorHAnsi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E7A1C6" wp14:editId="7436247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14375" cy="752475"/>
            <wp:effectExtent l="19050" t="0" r="28575" b="257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97E96">
        <w:rPr>
          <w:rFonts w:cstheme="minorHAnsi"/>
          <w:b/>
          <w:sz w:val="24"/>
          <w:szCs w:val="24"/>
          <w:lang w:val="mk-MK"/>
        </w:rPr>
        <w:t xml:space="preserve">    </w:t>
      </w:r>
      <w:r w:rsidR="00B459FC" w:rsidRPr="00B459FC">
        <w:rPr>
          <w:rFonts w:cstheme="minorHAnsi"/>
          <w:szCs w:val="24"/>
          <w:lang w:val="mk-MK"/>
        </w:rPr>
        <w:t>Јавно комунално претпријатие НИКОЛА КАРЕВ – Пробиштип</w:t>
      </w:r>
    </w:p>
    <w:p w:rsidR="00B459FC" w:rsidRPr="00B459FC" w:rsidRDefault="00B459FC" w:rsidP="00B459FC">
      <w:pPr>
        <w:spacing w:after="0"/>
        <w:rPr>
          <w:rFonts w:cstheme="minorHAnsi"/>
          <w:szCs w:val="24"/>
          <w:lang w:val="mk-MK"/>
        </w:rPr>
      </w:pPr>
      <w:r w:rsidRPr="00B459FC">
        <w:rPr>
          <w:rFonts w:cstheme="minorHAnsi"/>
          <w:szCs w:val="24"/>
          <w:lang w:val="mk-MK"/>
        </w:rPr>
        <w:t>ул..Миро Барага бр.7 Пробиштип 2210</w:t>
      </w:r>
    </w:p>
    <w:p w:rsidR="00B459FC" w:rsidRPr="00B459FC" w:rsidRDefault="00B459FC" w:rsidP="00B459FC">
      <w:pPr>
        <w:spacing w:after="0"/>
        <w:rPr>
          <w:rFonts w:cstheme="minorHAnsi"/>
          <w:szCs w:val="24"/>
          <w:lang w:val="mk-MK"/>
        </w:rPr>
      </w:pPr>
      <w:r w:rsidRPr="00B459FC">
        <w:rPr>
          <w:rFonts w:cstheme="minorHAnsi"/>
          <w:szCs w:val="24"/>
          <w:lang w:val="mk-MK"/>
        </w:rPr>
        <w:t>тел. +389 (032) 480-666</w:t>
      </w:r>
    </w:p>
    <w:p w:rsidR="00B459FC" w:rsidRPr="00B459FC" w:rsidRDefault="00B459FC" w:rsidP="00B459FC">
      <w:pPr>
        <w:spacing w:after="0"/>
        <w:rPr>
          <w:rFonts w:cstheme="minorHAnsi"/>
          <w:szCs w:val="24"/>
          <w:lang w:val="mk-MK"/>
        </w:rPr>
      </w:pPr>
      <w:r w:rsidRPr="00B459FC">
        <w:rPr>
          <w:rFonts w:cstheme="minorHAnsi"/>
          <w:szCs w:val="24"/>
          <w:lang w:val="mk-MK"/>
        </w:rPr>
        <w:t>е-пошта: jkp.nikolakarev@gmail.com</w:t>
      </w:r>
    </w:p>
    <w:p w:rsidR="00497E96" w:rsidRDefault="00B459FC" w:rsidP="00B459FC">
      <w:pPr>
        <w:spacing w:after="0"/>
        <w:rPr>
          <w:rFonts w:cstheme="minorHAnsi"/>
          <w:b/>
          <w:sz w:val="24"/>
          <w:szCs w:val="24"/>
          <w:lang w:val="mk-MK"/>
        </w:rPr>
      </w:pPr>
      <w:r w:rsidRPr="00B459FC">
        <w:rPr>
          <w:rFonts w:cstheme="minorHAnsi"/>
          <w:szCs w:val="24"/>
          <w:lang w:val="mk-MK"/>
        </w:rPr>
        <w:t>ЕМБС:5634156</w:t>
      </w:r>
    </w:p>
    <w:p w:rsidR="00104B81" w:rsidRDefault="00104B81" w:rsidP="00104B81">
      <w:pPr>
        <w:spacing w:after="0"/>
        <w:rPr>
          <w:rFonts w:cstheme="minorHAnsi"/>
          <w:b/>
          <w:szCs w:val="24"/>
          <w:lang w:val="mk-MK"/>
        </w:rPr>
      </w:pPr>
    </w:p>
    <w:p w:rsidR="00104B81" w:rsidRDefault="00104B81" w:rsidP="00104B81">
      <w:pPr>
        <w:spacing w:after="0"/>
        <w:rPr>
          <w:rFonts w:cstheme="minorHAnsi"/>
          <w:b/>
          <w:sz w:val="24"/>
          <w:szCs w:val="24"/>
          <w:lang w:val="mk-MK"/>
        </w:rPr>
      </w:pPr>
    </w:p>
    <w:p w:rsidR="00104B81" w:rsidRPr="00104B81" w:rsidRDefault="00406D0E" w:rsidP="00406D0E">
      <w:pPr>
        <w:spacing w:after="120"/>
        <w:ind w:firstLine="284"/>
        <w:jc w:val="both"/>
        <w:rPr>
          <w:rFonts w:cstheme="minorHAnsi"/>
          <w:szCs w:val="24"/>
          <w:lang w:val="mk-MK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AF0142" w:rsidRPr="00AF0142">
        <w:rPr>
          <w:rFonts w:cstheme="minorHAnsi"/>
          <w:sz w:val="24"/>
          <w:szCs w:val="24"/>
          <w:lang w:val="mk-MK"/>
        </w:rPr>
        <w:t>Врз основа на член 18 ста</w:t>
      </w:r>
      <w:r w:rsidR="00AF0142">
        <w:rPr>
          <w:rFonts w:cstheme="minorHAnsi"/>
          <w:sz w:val="24"/>
          <w:szCs w:val="24"/>
          <w:lang w:val="mk-MK"/>
        </w:rPr>
        <w:t xml:space="preserve">в </w:t>
      </w:r>
      <w:r w:rsidR="002C29B5">
        <w:rPr>
          <w:rFonts w:cstheme="minorHAnsi"/>
          <w:sz w:val="24"/>
          <w:szCs w:val="24"/>
          <w:lang w:val="mk-MK"/>
        </w:rPr>
        <w:t xml:space="preserve">1 </w:t>
      </w:r>
      <w:r w:rsidR="00AF0142">
        <w:rPr>
          <w:rFonts w:cstheme="minorHAnsi"/>
          <w:sz w:val="24"/>
          <w:szCs w:val="24"/>
          <w:lang w:val="mk-MK"/>
        </w:rPr>
        <w:t>од Статутот на ЈКП Никола Карев</w:t>
      </w:r>
      <w:r w:rsidR="00684523">
        <w:rPr>
          <w:rFonts w:cstheme="minorHAnsi"/>
          <w:sz w:val="24"/>
          <w:szCs w:val="24"/>
          <w:lang w:val="mk-MK"/>
        </w:rPr>
        <w:t xml:space="preserve"> </w:t>
      </w:r>
      <w:r w:rsidR="00AF0142" w:rsidRPr="00AF0142">
        <w:rPr>
          <w:rFonts w:cstheme="minorHAnsi"/>
          <w:sz w:val="24"/>
          <w:szCs w:val="24"/>
          <w:lang w:val="mk-MK"/>
        </w:rPr>
        <w:t>-</w:t>
      </w:r>
      <w:r w:rsidR="00684523">
        <w:rPr>
          <w:rFonts w:cstheme="minorHAnsi"/>
          <w:sz w:val="24"/>
          <w:szCs w:val="24"/>
          <w:lang w:val="mk-MK"/>
        </w:rPr>
        <w:t xml:space="preserve"> </w:t>
      </w:r>
      <w:r w:rsidR="00AF0142" w:rsidRPr="00AF0142">
        <w:rPr>
          <w:rFonts w:cstheme="minorHAnsi"/>
          <w:sz w:val="24"/>
          <w:szCs w:val="24"/>
          <w:lang w:val="mk-MK"/>
        </w:rPr>
        <w:t>Пробиштип, Управниот одбо</w:t>
      </w:r>
      <w:r w:rsidR="00394AD3">
        <w:rPr>
          <w:rFonts w:cstheme="minorHAnsi"/>
          <w:sz w:val="24"/>
          <w:szCs w:val="24"/>
          <w:lang w:val="mk-MK"/>
        </w:rPr>
        <w:t>р на јавното претпријатие на се</w:t>
      </w:r>
      <w:r w:rsidR="00AF0142" w:rsidRPr="00AF0142">
        <w:rPr>
          <w:rFonts w:cstheme="minorHAnsi"/>
          <w:sz w:val="24"/>
          <w:szCs w:val="24"/>
          <w:lang w:val="mk-MK"/>
        </w:rPr>
        <w:t>дицата одржана на ден 2</w:t>
      </w:r>
      <w:r w:rsidR="00AF0142">
        <w:rPr>
          <w:rFonts w:cstheme="minorHAnsi"/>
          <w:sz w:val="24"/>
          <w:szCs w:val="24"/>
          <w:lang w:val="mk-MK"/>
        </w:rPr>
        <w:t>6</w:t>
      </w:r>
      <w:r w:rsidR="00AF0142" w:rsidRPr="00AF0142">
        <w:rPr>
          <w:rFonts w:cstheme="minorHAnsi"/>
          <w:sz w:val="24"/>
          <w:szCs w:val="24"/>
          <w:lang w:val="mk-MK"/>
        </w:rPr>
        <w:t>.</w:t>
      </w:r>
      <w:r w:rsidR="00AF0142">
        <w:rPr>
          <w:rFonts w:cstheme="minorHAnsi"/>
          <w:sz w:val="24"/>
          <w:szCs w:val="24"/>
          <w:lang w:val="mk-MK"/>
        </w:rPr>
        <w:t>12</w:t>
      </w:r>
      <w:r w:rsidR="00AF0142" w:rsidRPr="00AF0142">
        <w:rPr>
          <w:rFonts w:cstheme="minorHAnsi"/>
          <w:sz w:val="24"/>
          <w:szCs w:val="24"/>
          <w:lang w:val="mk-MK"/>
        </w:rPr>
        <w:t>.2022 година</w:t>
      </w:r>
      <w:r w:rsidR="00104B81" w:rsidRPr="00104B81">
        <w:rPr>
          <w:rFonts w:cstheme="minorHAnsi"/>
          <w:sz w:val="24"/>
          <w:szCs w:val="24"/>
          <w:lang w:val="mk-MK"/>
        </w:rPr>
        <w:t xml:space="preserve">, </w:t>
      </w:r>
      <w:r w:rsidR="00AF0142">
        <w:rPr>
          <w:rFonts w:cstheme="minorHAnsi"/>
          <w:sz w:val="24"/>
          <w:szCs w:val="24"/>
          <w:lang w:val="mk-MK"/>
        </w:rPr>
        <w:t>ја донесе следната</w:t>
      </w:r>
      <w:r w:rsidR="00394AD3">
        <w:rPr>
          <w:rFonts w:cstheme="minorHAnsi"/>
          <w:sz w:val="24"/>
          <w:szCs w:val="24"/>
          <w:lang w:val="mk-MK"/>
        </w:rPr>
        <w:t>:</w:t>
      </w:r>
    </w:p>
    <w:p w:rsidR="0089680C" w:rsidRDefault="00AF0142" w:rsidP="004452C0">
      <w:pPr>
        <w:spacing w:after="0"/>
        <w:jc w:val="center"/>
        <w:rPr>
          <w:rFonts w:cstheme="minorHAnsi"/>
          <w:b/>
          <w:sz w:val="36"/>
          <w:szCs w:val="24"/>
          <w:lang w:val="mk-MK"/>
        </w:rPr>
      </w:pPr>
      <w:r>
        <w:rPr>
          <w:rFonts w:cstheme="minorHAnsi"/>
          <w:b/>
          <w:sz w:val="36"/>
          <w:szCs w:val="24"/>
          <w:lang w:val="mk-MK"/>
        </w:rPr>
        <w:t>П Р О Г Р А М А</w:t>
      </w:r>
    </w:p>
    <w:p w:rsidR="00AF0142" w:rsidRPr="00AF0142" w:rsidRDefault="00AF0142" w:rsidP="004452C0">
      <w:pPr>
        <w:spacing w:after="0"/>
        <w:jc w:val="center"/>
        <w:rPr>
          <w:rFonts w:cstheme="minorHAnsi"/>
          <w:b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 xml:space="preserve">за работа на </w:t>
      </w:r>
      <w:r w:rsidR="00684523">
        <w:rPr>
          <w:rFonts w:cstheme="minorHAnsi"/>
          <w:b/>
          <w:sz w:val="24"/>
          <w:szCs w:val="24"/>
          <w:lang w:val="mk-MK"/>
        </w:rPr>
        <w:t>Надзор</w:t>
      </w:r>
      <w:r>
        <w:rPr>
          <w:rFonts w:cstheme="minorHAnsi"/>
          <w:b/>
          <w:sz w:val="24"/>
          <w:szCs w:val="24"/>
          <w:lang w:val="mk-MK"/>
        </w:rPr>
        <w:t xml:space="preserve">ниот одбор </w:t>
      </w:r>
      <w:r w:rsidR="00E41BD1">
        <w:rPr>
          <w:rFonts w:cstheme="minorHAnsi"/>
          <w:b/>
          <w:sz w:val="24"/>
          <w:szCs w:val="24"/>
          <w:lang w:val="mk-MK"/>
        </w:rPr>
        <w:t>на</w:t>
      </w:r>
      <w:r>
        <w:rPr>
          <w:rFonts w:cstheme="minorHAnsi"/>
          <w:b/>
          <w:sz w:val="24"/>
          <w:szCs w:val="24"/>
          <w:lang w:val="mk-MK"/>
        </w:rPr>
        <w:t xml:space="preserve"> </w:t>
      </w:r>
      <w:r w:rsidRPr="00AF0142">
        <w:rPr>
          <w:rFonts w:cstheme="minorHAnsi"/>
          <w:b/>
          <w:sz w:val="24"/>
          <w:szCs w:val="24"/>
          <w:lang w:val="mk-MK"/>
        </w:rPr>
        <w:t>ЈКП</w:t>
      </w:r>
      <w:r>
        <w:rPr>
          <w:rFonts w:cstheme="minorHAnsi"/>
          <w:b/>
          <w:sz w:val="24"/>
          <w:szCs w:val="24"/>
          <w:lang w:val="mk-MK"/>
        </w:rPr>
        <w:t xml:space="preserve"> </w:t>
      </w:r>
      <w:r w:rsidRPr="00AF0142">
        <w:rPr>
          <w:rFonts w:cstheme="minorHAnsi"/>
          <w:b/>
          <w:sz w:val="24"/>
          <w:szCs w:val="24"/>
          <w:lang w:val="mk-MK"/>
        </w:rPr>
        <w:t>Никола Карев-Пробиштип</w:t>
      </w:r>
    </w:p>
    <w:p w:rsidR="008F5130" w:rsidRPr="008F5130" w:rsidRDefault="008F5130" w:rsidP="00394AD3">
      <w:pPr>
        <w:spacing w:after="0"/>
        <w:jc w:val="both"/>
        <w:rPr>
          <w:rFonts w:cstheme="minorHAnsi"/>
          <w:b/>
          <w:sz w:val="24"/>
          <w:szCs w:val="24"/>
          <w:lang w:val="mk-MK"/>
        </w:rPr>
      </w:pPr>
    </w:p>
    <w:p w:rsidR="00394AD3" w:rsidRDefault="00684523" w:rsidP="00394AD3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Надзорниот</w:t>
      </w:r>
      <w:r w:rsidR="00394AD3">
        <w:rPr>
          <w:rFonts w:cstheme="minorHAnsi"/>
          <w:sz w:val="24"/>
          <w:szCs w:val="24"/>
          <w:lang w:val="mk-MK"/>
        </w:rPr>
        <w:t xml:space="preserve"> одбор при </w:t>
      </w:r>
      <w:r w:rsidR="00394AD3" w:rsidRPr="00394AD3">
        <w:rPr>
          <w:rFonts w:cstheme="minorHAnsi"/>
          <w:sz w:val="24"/>
          <w:szCs w:val="24"/>
          <w:lang w:val="mk-MK"/>
        </w:rPr>
        <w:t>ЈКП Никола Карев-Пробиштип</w:t>
      </w:r>
      <w:r w:rsidR="00394AD3">
        <w:rPr>
          <w:rFonts w:cstheme="minorHAnsi"/>
          <w:sz w:val="24"/>
          <w:szCs w:val="24"/>
          <w:lang w:val="mk-MK"/>
        </w:rPr>
        <w:t xml:space="preserve"> </w:t>
      </w:r>
      <w:r w:rsidRPr="00684523">
        <w:rPr>
          <w:rFonts w:cstheme="minorHAnsi"/>
          <w:sz w:val="24"/>
          <w:szCs w:val="24"/>
          <w:lang w:val="mk-MK"/>
        </w:rPr>
        <w:t xml:space="preserve">за контрола на материјално - финансиското работење </w:t>
      </w:r>
      <w:r>
        <w:rPr>
          <w:rFonts w:cstheme="minorHAnsi"/>
          <w:sz w:val="24"/>
          <w:szCs w:val="24"/>
          <w:lang w:val="mk-MK"/>
        </w:rPr>
        <w:t xml:space="preserve">на јавното претпријатие </w:t>
      </w:r>
      <w:r w:rsidR="00394AD3">
        <w:rPr>
          <w:rFonts w:cstheme="minorHAnsi"/>
          <w:sz w:val="24"/>
          <w:szCs w:val="24"/>
          <w:lang w:val="mk-MK"/>
        </w:rPr>
        <w:t>работи согласно</w:t>
      </w:r>
      <w:r>
        <w:rPr>
          <w:rFonts w:cstheme="minorHAnsi"/>
          <w:sz w:val="24"/>
          <w:szCs w:val="24"/>
          <w:lang w:val="mk-MK"/>
        </w:rPr>
        <w:t xml:space="preserve"> законските прописи од областа на финансиско-</w:t>
      </w:r>
      <w:r w:rsidR="002C29B5">
        <w:rPr>
          <w:rFonts w:cstheme="minorHAnsi"/>
          <w:sz w:val="24"/>
          <w:szCs w:val="24"/>
          <w:lang w:val="mk-MK"/>
        </w:rPr>
        <w:t>сметководственото</w:t>
      </w:r>
      <w:r>
        <w:rPr>
          <w:rFonts w:cstheme="minorHAnsi"/>
          <w:sz w:val="24"/>
          <w:szCs w:val="24"/>
          <w:lang w:val="mk-MK"/>
        </w:rPr>
        <w:t xml:space="preserve"> работење.</w:t>
      </w:r>
    </w:p>
    <w:p w:rsidR="00684523" w:rsidRPr="00684523" w:rsidRDefault="002C29B5" w:rsidP="00684523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НО</w:t>
      </w:r>
      <w:r w:rsidR="00684523" w:rsidRPr="00684523">
        <w:rPr>
          <w:rFonts w:cstheme="minorHAnsi"/>
          <w:sz w:val="24"/>
          <w:szCs w:val="24"/>
          <w:lang w:val="mk-MK"/>
        </w:rPr>
        <w:t xml:space="preserve"> задолжително ги прегледува тримесечните извештаи кои содржат показатели за финансиското работење, годишните сметки и извештајот за работа на јавното претпријатие и по пре</w:t>
      </w:r>
      <w:r w:rsidR="00684523">
        <w:rPr>
          <w:rFonts w:cstheme="minorHAnsi"/>
          <w:sz w:val="24"/>
          <w:szCs w:val="24"/>
          <w:lang w:val="mk-MK"/>
        </w:rPr>
        <w:t>гледувањето му дава мислење на У</w:t>
      </w:r>
      <w:r w:rsidR="00684523" w:rsidRPr="00684523">
        <w:rPr>
          <w:rFonts w:cstheme="minorHAnsi"/>
          <w:sz w:val="24"/>
          <w:szCs w:val="24"/>
          <w:lang w:val="mk-MK"/>
        </w:rPr>
        <w:t>правниот одбор.</w:t>
      </w:r>
    </w:p>
    <w:p w:rsidR="00BF2831" w:rsidRDefault="00BF2831" w:rsidP="00394AD3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Раководејќи се од тоа </w:t>
      </w:r>
      <w:r w:rsidR="002C29B5">
        <w:rPr>
          <w:rFonts w:cstheme="minorHAnsi"/>
          <w:sz w:val="24"/>
          <w:szCs w:val="24"/>
          <w:lang w:val="mk-MK"/>
        </w:rPr>
        <w:t>Н</w:t>
      </w:r>
      <w:r>
        <w:rPr>
          <w:rFonts w:cstheme="minorHAnsi"/>
          <w:sz w:val="24"/>
          <w:szCs w:val="24"/>
          <w:lang w:val="mk-MK"/>
        </w:rPr>
        <w:t xml:space="preserve">О секоја година донесува Програма за работа во која се утврдени роковите и прашањата од негова надлежност </w:t>
      </w:r>
      <w:r w:rsidR="002C29B5">
        <w:rPr>
          <w:rFonts w:cstheme="minorHAnsi"/>
          <w:sz w:val="24"/>
          <w:szCs w:val="24"/>
          <w:lang w:val="mk-MK"/>
        </w:rPr>
        <w:t>кој тој ги разгледува и дава свое мислење</w:t>
      </w:r>
      <w:r>
        <w:rPr>
          <w:rFonts w:cstheme="minorHAnsi"/>
          <w:sz w:val="24"/>
          <w:szCs w:val="24"/>
          <w:lang w:val="mk-MK"/>
        </w:rPr>
        <w:t>.</w:t>
      </w:r>
    </w:p>
    <w:p w:rsidR="00BF2831" w:rsidRDefault="00BF2831" w:rsidP="00BF2831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  <w:r w:rsidRPr="00BF2831">
        <w:rPr>
          <w:rFonts w:cstheme="minorHAnsi"/>
          <w:sz w:val="24"/>
          <w:szCs w:val="24"/>
          <w:lang w:val="mk-MK"/>
        </w:rPr>
        <w:t>Програма</w:t>
      </w:r>
      <w:r>
        <w:rPr>
          <w:rFonts w:cstheme="minorHAnsi"/>
          <w:sz w:val="24"/>
          <w:szCs w:val="24"/>
          <w:lang w:val="mk-MK"/>
        </w:rPr>
        <w:t>та</w:t>
      </w:r>
      <w:r w:rsidRPr="00BF2831">
        <w:rPr>
          <w:rFonts w:cstheme="minorHAnsi"/>
          <w:sz w:val="24"/>
          <w:szCs w:val="24"/>
          <w:lang w:val="mk-MK"/>
        </w:rPr>
        <w:t xml:space="preserve"> за работа</w:t>
      </w:r>
      <w:r>
        <w:rPr>
          <w:rFonts w:cstheme="minorHAnsi"/>
          <w:sz w:val="24"/>
          <w:szCs w:val="24"/>
          <w:lang w:val="mk-MK"/>
        </w:rPr>
        <w:t xml:space="preserve"> на </w:t>
      </w:r>
      <w:r w:rsidR="004A2710">
        <w:rPr>
          <w:rFonts w:cstheme="minorHAnsi"/>
          <w:sz w:val="24"/>
          <w:szCs w:val="24"/>
          <w:lang w:val="mk-MK"/>
        </w:rPr>
        <w:t>Н</w:t>
      </w:r>
      <w:r>
        <w:rPr>
          <w:rFonts w:cstheme="minorHAnsi"/>
          <w:sz w:val="24"/>
          <w:szCs w:val="24"/>
          <w:lang w:val="mk-MK"/>
        </w:rPr>
        <w:t xml:space="preserve">О дава насоки за работа во тековната календарска година и истата може да се надополнува со други тематски и нормативни прашања кои ќе </w:t>
      </w:r>
      <w:r w:rsidR="00CC721D">
        <w:rPr>
          <w:rFonts w:cstheme="minorHAnsi"/>
          <w:sz w:val="24"/>
          <w:szCs w:val="24"/>
          <w:lang w:val="mk-MK"/>
        </w:rPr>
        <w:t>произлезат во тековната година.</w:t>
      </w:r>
    </w:p>
    <w:p w:rsidR="00CC721D" w:rsidRPr="005D7E78" w:rsidRDefault="00CC721D" w:rsidP="00BF2831">
      <w:pPr>
        <w:spacing w:after="0"/>
        <w:ind w:firstLine="284"/>
        <w:jc w:val="both"/>
        <w:rPr>
          <w:rFonts w:cstheme="minorHAnsi"/>
          <w:sz w:val="14"/>
          <w:szCs w:val="24"/>
          <w:lang w:val="mk-MK"/>
        </w:rPr>
      </w:pPr>
    </w:p>
    <w:p w:rsidR="00CC721D" w:rsidRPr="0088009F" w:rsidRDefault="00CC721D" w:rsidP="00CC721D">
      <w:pPr>
        <w:spacing w:after="120"/>
        <w:ind w:firstLine="284"/>
        <w:jc w:val="both"/>
        <w:rPr>
          <w:rFonts w:cstheme="minorHAnsi"/>
          <w:sz w:val="24"/>
          <w:szCs w:val="24"/>
          <w:u w:val="single"/>
          <w:lang w:val="mk-MK"/>
        </w:rPr>
      </w:pPr>
      <w:r w:rsidRPr="0088009F">
        <w:rPr>
          <w:rFonts w:cstheme="minorHAnsi"/>
          <w:sz w:val="24"/>
          <w:szCs w:val="24"/>
          <w:u w:val="single"/>
          <w:lang w:val="mk-MK"/>
        </w:rPr>
        <w:t>ТЕМАТСКИ ПРАШАЊА И НОРМАТИВЕН ДЕЛ:</w:t>
      </w:r>
    </w:p>
    <w:p w:rsidR="00CC721D" w:rsidRDefault="00CE40AC" w:rsidP="00CE40AC">
      <w:pPr>
        <w:pStyle w:val="ListParagraph"/>
        <w:spacing w:after="12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1.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4A2710">
        <w:rPr>
          <w:rFonts w:cstheme="minorHAnsi"/>
          <w:sz w:val="24"/>
          <w:szCs w:val="24"/>
          <w:lang w:val="mk-MK"/>
        </w:rPr>
        <w:t xml:space="preserve">Го разгледува </w:t>
      </w:r>
      <w:r w:rsidR="004A2710" w:rsidRPr="00CE40AC">
        <w:rPr>
          <w:rFonts w:cstheme="minorHAnsi"/>
          <w:sz w:val="24"/>
          <w:szCs w:val="24"/>
          <w:lang w:val="mk-MK"/>
        </w:rPr>
        <w:t>Финансискиот извештај</w:t>
      </w:r>
      <w:r w:rsidR="004A2710">
        <w:rPr>
          <w:rFonts w:cstheme="minorHAnsi"/>
          <w:sz w:val="24"/>
          <w:szCs w:val="24"/>
          <w:lang w:val="mk-MK"/>
        </w:rPr>
        <w:t xml:space="preserve"> и Извештајот за работа на јавното претпријатие за 2022 г. и доставува мислење до Управниот одбор.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Рок:</w:t>
      </w:r>
      <w:r>
        <w:rPr>
          <w:rFonts w:cstheme="minorHAnsi"/>
          <w:sz w:val="24"/>
          <w:szCs w:val="24"/>
          <w:lang w:val="mk-MK"/>
        </w:rPr>
        <w:t xml:space="preserve"> </w:t>
      </w:r>
      <w:r w:rsidR="004A2710">
        <w:rPr>
          <w:rFonts w:cstheme="minorHAnsi"/>
          <w:sz w:val="24"/>
          <w:szCs w:val="24"/>
          <w:lang w:val="mk-MK"/>
        </w:rPr>
        <w:t>2</w:t>
      </w:r>
      <w:r w:rsidR="006113F2">
        <w:rPr>
          <w:rFonts w:cstheme="minorHAnsi"/>
          <w:sz w:val="24"/>
          <w:szCs w:val="24"/>
          <w:lang w:val="mk-MK"/>
        </w:rPr>
        <w:t>8</w:t>
      </w:r>
      <w:r>
        <w:rPr>
          <w:rFonts w:cstheme="minorHAnsi"/>
          <w:sz w:val="24"/>
          <w:szCs w:val="24"/>
          <w:lang w:val="mk-MK"/>
        </w:rPr>
        <w:t>.02.2023 г.</w:t>
      </w:r>
    </w:p>
    <w:p w:rsidR="00CE40AC" w:rsidRP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12"/>
          <w:szCs w:val="16"/>
          <w:lang w:val="mk-MK"/>
        </w:rPr>
      </w:pPr>
    </w:p>
    <w:p w:rsidR="00CE40AC" w:rsidRDefault="00CE40AC" w:rsidP="00CE40AC">
      <w:pPr>
        <w:pStyle w:val="ListParagraph"/>
        <w:spacing w:after="12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2.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4A2710">
        <w:rPr>
          <w:rFonts w:cstheme="minorHAnsi"/>
          <w:sz w:val="24"/>
          <w:szCs w:val="24"/>
          <w:lang w:val="mk-MK"/>
        </w:rPr>
        <w:t>Го разгледува Кварталниот финансиски извештај од првото тромесечие во 2023 г.</w:t>
      </w:r>
      <w:r w:rsidR="00C97616" w:rsidRPr="00C97616">
        <w:t xml:space="preserve"> </w:t>
      </w:r>
      <w:r w:rsidR="00C97616" w:rsidRPr="00C97616">
        <w:rPr>
          <w:rFonts w:cstheme="minorHAnsi"/>
          <w:sz w:val="24"/>
          <w:szCs w:val="24"/>
          <w:lang w:val="mk-MK"/>
        </w:rPr>
        <w:t>и доставува мислење до Управниот одбор.</w:t>
      </w:r>
    </w:p>
    <w:p w:rsidR="00CE40AC" w:rsidRDefault="00CE40AC" w:rsidP="00CE40AC">
      <w:pPr>
        <w:pStyle w:val="ListParagraph"/>
        <w:spacing w:after="12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Рок:</w:t>
      </w:r>
      <w:r>
        <w:rPr>
          <w:rFonts w:cstheme="minorHAnsi"/>
          <w:sz w:val="24"/>
          <w:szCs w:val="24"/>
          <w:lang w:val="mk-MK"/>
        </w:rPr>
        <w:t xml:space="preserve"> </w:t>
      </w:r>
      <w:r w:rsidR="006113F2">
        <w:rPr>
          <w:rFonts w:cstheme="minorHAnsi"/>
          <w:sz w:val="24"/>
          <w:szCs w:val="24"/>
          <w:lang w:val="mk-MK"/>
        </w:rPr>
        <w:t>20</w:t>
      </w:r>
      <w:r w:rsidRPr="00CE40AC">
        <w:rPr>
          <w:rFonts w:cstheme="minorHAnsi"/>
          <w:sz w:val="24"/>
          <w:szCs w:val="24"/>
          <w:lang w:val="mk-MK"/>
        </w:rPr>
        <w:t>.0</w:t>
      </w:r>
      <w:r w:rsidR="002C29B5">
        <w:rPr>
          <w:rFonts w:cstheme="minorHAnsi"/>
          <w:sz w:val="24"/>
          <w:szCs w:val="24"/>
          <w:lang w:val="mk-MK"/>
        </w:rPr>
        <w:t>4</w:t>
      </w:r>
      <w:r w:rsidRPr="00CE40AC">
        <w:rPr>
          <w:rFonts w:cstheme="minorHAnsi"/>
          <w:sz w:val="24"/>
          <w:szCs w:val="24"/>
          <w:lang w:val="mk-MK"/>
        </w:rPr>
        <w:t>.2023 г.</w:t>
      </w:r>
    </w:p>
    <w:p w:rsidR="00CE40AC" w:rsidRPr="00CE40AC" w:rsidRDefault="00CE40AC" w:rsidP="00CE40AC">
      <w:pPr>
        <w:pStyle w:val="ListParagraph"/>
        <w:spacing w:after="120"/>
        <w:ind w:left="0"/>
        <w:jc w:val="both"/>
        <w:rPr>
          <w:rFonts w:cstheme="minorHAnsi"/>
          <w:sz w:val="12"/>
          <w:szCs w:val="24"/>
          <w:lang w:val="mk-MK"/>
        </w:rPr>
      </w:pP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3.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88009F">
        <w:rPr>
          <w:rFonts w:cstheme="minorHAnsi"/>
          <w:sz w:val="24"/>
          <w:szCs w:val="24"/>
          <w:lang w:val="mk-MK"/>
        </w:rPr>
        <w:t>Го разгледува</w:t>
      </w:r>
      <w:r w:rsidR="00823602" w:rsidRPr="00C72F4A">
        <w:rPr>
          <w:rFonts w:cstheme="minorHAnsi"/>
          <w:sz w:val="24"/>
          <w:szCs w:val="24"/>
          <w:lang w:val="mk-MK"/>
        </w:rPr>
        <w:t xml:space="preserve"> </w:t>
      </w:r>
      <w:r w:rsidR="00823602">
        <w:rPr>
          <w:rFonts w:cstheme="minorHAnsi"/>
          <w:sz w:val="24"/>
          <w:szCs w:val="24"/>
          <w:lang w:val="mk-MK"/>
        </w:rPr>
        <w:t>Ф</w:t>
      </w:r>
      <w:r w:rsidR="00823602" w:rsidRPr="00C72F4A">
        <w:rPr>
          <w:rFonts w:cstheme="minorHAnsi"/>
          <w:sz w:val="24"/>
          <w:szCs w:val="24"/>
          <w:lang w:val="mk-MK"/>
        </w:rPr>
        <w:t>инансиски</w:t>
      </w:r>
      <w:r w:rsidR="00823602">
        <w:rPr>
          <w:rFonts w:cstheme="minorHAnsi"/>
          <w:sz w:val="24"/>
          <w:szCs w:val="24"/>
          <w:lang w:val="mk-MK"/>
        </w:rPr>
        <w:t>от</w:t>
      </w:r>
      <w:r w:rsidR="00823602" w:rsidRPr="00C72F4A">
        <w:rPr>
          <w:rFonts w:cstheme="minorHAnsi"/>
          <w:sz w:val="24"/>
          <w:szCs w:val="24"/>
          <w:lang w:val="mk-MK"/>
        </w:rPr>
        <w:t xml:space="preserve"> </w:t>
      </w:r>
      <w:r w:rsidR="00916D73">
        <w:rPr>
          <w:rFonts w:cstheme="minorHAnsi"/>
          <w:sz w:val="24"/>
          <w:szCs w:val="24"/>
          <w:lang w:val="mk-MK"/>
        </w:rPr>
        <w:t>и</w:t>
      </w:r>
      <w:r w:rsidR="00823602" w:rsidRPr="00C72F4A">
        <w:rPr>
          <w:rFonts w:cstheme="minorHAnsi"/>
          <w:sz w:val="24"/>
          <w:szCs w:val="24"/>
          <w:lang w:val="mk-MK"/>
        </w:rPr>
        <w:t>звештај</w:t>
      </w:r>
      <w:r w:rsidR="00823602">
        <w:rPr>
          <w:rFonts w:cstheme="minorHAnsi"/>
          <w:sz w:val="24"/>
          <w:szCs w:val="24"/>
          <w:lang w:val="mk-MK"/>
        </w:rPr>
        <w:t xml:space="preserve"> за работа</w:t>
      </w:r>
      <w:r w:rsidR="00823602" w:rsidRPr="00C72F4A">
        <w:rPr>
          <w:rFonts w:cstheme="minorHAnsi"/>
          <w:sz w:val="24"/>
          <w:szCs w:val="24"/>
          <w:lang w:val="mk-MK"/>
        </w:rPr>
        <w:t xml:space="preserve"> од првото </w:t>
      </w:r>
      <w:r w:rsidR="00823602">
        <w:rPr>
          <w:rFonts w:cstheme="minorHAnsi"/>
          <w:sz w:val="24"/>
          <w:szCs w:val="24"/>
          <w:lang w:val="mk-MK"/>
        </w:rPr>
        <w:t>полугодие во 2023 г</w:t>
      </w:r>
      <w:r w:rsidR="00823602" w:rsidRPr="00C72F4A">
        <w:rPr>
          <w:rFonts w:cstheme="minorHAnsi"/>
          <w:sz w:val="24"/>
          <w:szCs w:val="24"/>
          <w:lang w:val="mk-MK"/>
        </w:rPr>
        <w:t>.</w:t>
      </w:r>
      <w:r w:rsidR="00C97616" w:rsidRPr="00C97616">
        <w:rPr>
          <w:rFonts w:cstheme="minorHAnsi"/>
          <w:sz w:val="24"/>
          <w:szCs w:val="24"/>
          <w:lang w:val="mk-MK"/>
        </w:rPr>
        <w:t xml:space="preserve"> и доставува мислење до Управниот одбор.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Рок:</w:t>
      </w:r>
      <w:r w:rsidRPr="00CE40AC">
        <w:rPr>
          <w:rFonts w:cstheme="minorHAnsi"/>
          <w:sz w:val="24"/>
          <w:szCs w:val="24"/>
          <w:lang w:val="mk-MK"/>
        </w:rPr>
        <w:t xml:space="preserve"> </w:t>
      </w:r>
      <w:r w:rsidR="006113F2">
        <w:rPr>
          <w:rFonts w:cstheme="minorHAnsi"/>
          <w:sz w:val="24"/>
          <w:szCs w:val="24"/>
          <w:lang w:val="mk-MK"/>
        </w:rPr>
        <w:t>20</w:t>
      </w:r>
      <w:r w:rsidRPr="00CE40AC">
        <w:rPr>
          <w:rFonts w:cstheme="minorHAnsi"/>
          <w:sz w:val="24"/>
          <w:szCs w:val="24"/>
          <w:lang w:val="mk-MK"/>
        </w:rPr>
        <w:t>.0</w:t>
      </w:r>
      <w:r w:rsidR="002C29B5">
        <w:rPr>
          <w:rFonts w:cstheme="minorHAnsi"/>
          <w:sz w:val="24"/>
          <w:szCs w:val="24"/>
          <w:lang w:val="mk-MK"/>
        </w:rPr>
        <w:t>7</w:t>
      </w:r>
      <w:r w:rsidRPr="00CE40AC">
        <w:rPr>
          <w:rFonts w:cstheme="minorHAnsi"/>
          <w:sz w:val="24"/>
          <w:szCs w:val="24"/>
          <w:lang w:val="mk-MK"/>
        </w:rPr>
        <w:t>.2023 г.</w:t>
      </w:r>
      <w:r w:rsidR="00C97616" w:rsidRPr="00C97616">
        <w:t xml:space="preserve"> 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12"/>
          <w:szCs w:val="24"/>
          <w:lang w:val="mk-MK"/>
        </w:rPr>
      </w:pPr>
    </w:p>
    <w:p w:rsidR="00CE40AC" w:rsidRPr="00CE40AC" w:rsidRDefault="00CE40AC" w:rsidP="00CE40AC">
      <w:pPr>
        <w:pStyle w:val="ListParagraph"/>
        <w:spacing w:after="0"/>
        <w:ind w:left="0"/>
        <w:jc w:val="both"/>
        <w:rPr>
          <w:rFonts w:cstheme="minorHAnsi"/>
          <w:b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4.</w:t>
      </w:r>
      <w:r w:rsidR="009046E2" w:rsidRPr="009046E2">
        <w:t xml:space="preserve"> </w:t>
      </w:r>
      <w:r w:rsidR="0088009F" w:rsidRPr="0088009F">
        <w:rPr>
          <w:rFonts w:cstheme="minorHAnsi"/>
          <w:sz w:val="24"/>
          <w:szCs w:val="24"/>
          <w:lang w:val="mk-MK"/>
        </w:rPr>
        <w:t xml:space="preserve">Го разгледува </w:t>
      </w:r>
      <w:r w:rsidR="00916D73">
        <w:rPr>
          <w:rFonts w:cstheme="minorHAnsi"/>
          <w:sz w:val="24"/>
          <w:szCs w:val="24"/>
          <w:lang w:val="mk-MK"/>
        </w:rPr>
        <w:t>Финансискиот извештај</w:t>
      </w:r>
      <w:r w:rsidR="00916D73" w:rsidRPr="00C72F4A">
        <w:rPr>
          <w:rFonts w:cstheme="minorHAnsi"/>
          <w:sz w:val="24"/>
          <w:szCs w:val="24"/>
          <w:lang w:val="mk-MK"/>
        </w:rPr>
        <w:t xml:space="preserve"> за работа од </w:t>
      </w:r>
      <w:r w:rsidR="00916D73">
        <w:rPr>
          <w:rFonts w:cstheme="minorHAnsi"/>
          <w:sz w:val="24"/>
          <w:szCs w:val="24"/>
          <w:lang w:val="mk-MK"/>
        </w:rPr>
        <w:t>третиот квартал</w:t>
      </w:r>
      <w:r w:rsidR="00916D73" w:rsidRPr="00C72F4A">
        <w:rPr>
          <w:rFonts w:cstheme="minorHAnsi"/>
          <w:sz w:val="24"/>
          <w:szCs w:val="24"/>
          <w:lang w:val="mk-MK"/>
        </w:rPr>
        <w:t xml:space="preserve"> во 2023 г.</w:t>
      </w:r>
      <w:r w:rsidR="00C97616" w:rsidRPr="00C97616">
        <w:t xml:space="preserve"> </w:t>
      </w:r>
      <w:r w:rsidR="00C97616" w:rsidRPr="00C97616">
        <w:rPr>
          <w:rFonts w:cstheme="minorHAnsi"/>
          <w:sz w:val="24"/>
          <w:szCs w:val="24"/>
          <w:lang w:val="mk-MK"/>
        </w:rPr>
        <w:t>и доставува мислење до Управниот одбор.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Рок:</w:t>
      </w:r>
      <w:r w:rsidRPr="00CE40AC">
        <w:rPr>
          <w:rFonts w:cstheme="minorHAnsi"/>
          <w:sz w:val="24"/>
          <w:szCs w:val="24"/>
          <w:lang w:val="mk-MK"/>
        </w:rPr>
        <w:t xml:space="preserve"> </w:t>
      </w:r>
      <w:r w:rsidR="006113F2">
        <w:rPr>
          <w:rFonts w:cstheme="minorHAnsi"/>
          <w:sz w:val="24"/>
          <w:szCs w:val="24"/>
          <w:lang w:val="mk-MK"/>
        </w:rPr>
        <w:t>20</w:t>
      </w:r>
      <w:bookmarkStart w:id="0" w:name="_GoBack"/>
      <w:bookmarkEnd w:id="0"/>
      <w:r w:rsidRPr="00CE40AC">
        <w:rPr>
          <w:rFonts w:cstheme="minorHAnsi"/>
          <w:sz w:val="24"/>
          <w:szCs w:val="24"/>
          <w:lang w:val="mk-MK"/>
        </w:rPr>
        <w:t>.</w:t>
      </w:r>
      <w:r w:rsidR="002C29B5">
        <w:rPr>
          <w:rFonts w:cstheme="minorHAnsi"/>
          <w:sz w:val="24"/>
          <w:szCs w:val="24"/>
          <w:lang w:val="mk-MK"/>
        </w:rPr>
        <w:t>1</w:t>
      </w:r>
      <w:r w:rsidRPr="00CE40AC">
        <w:rPr>
          <w:rFonts w:cstheme="minorHAnsi"/>
          <w:sz w:val="24"/>
          <w:szCs w:val="24"/>
          <w:lang w:val="mk-MK"/>
        </w:rPr>
        <w:t>0.2023 г.</w:t>
      </w:r>
    </w:p>
    <w:p w:rsidR="00CE40AC" w:rsidRDefault="00CE40AC" w:rsidP="00CE40AC">
      <w:pPr>
        <w:pStyle w:val="ListParagraph"/>
        <w:spacing w:after="0"/>
        <w:ind w:left="0"/>
        <w:jc w:val="both"/>
        <w:rPr>
          <w:rFonts w:cstheme="minorHAnsi"/>
          <w:sz w:val="12"/>
          <w:szCs w:val="24"/>
          <w:lang w:val="mk-MK"/>
        </w:rPr>
      </w:pPr>
    </w:p>
    <w:p w:rsidR="00CE40AC" w:rsidRPr="00C97616" w:rsidRDefault="00CE40AC" w:rsidP="00CE40AC">
      <w:pPr>
        <w:spacing w:after="0"/>
        <w:jc w:val="both"/>
        <w:rPr>
          <w:rFonts w:cstheme="minorHAnsi"/>
          <w:sz w:val="24"/>
          <w:szCs w:val="24"/>
          <w:lang w:val="mk-MK"/>
        </w:rPr>
      </w:pPr>
      <w:r w:rsidRPr="00CE40AC">
        <w:rPr>
          <w:rFonts w:cstheme="minorHAnsi"/>
          <w:b/>
          <w:sz w:val="24"/>
          <w:szCs w:val="24"/>
          <w:lang w:val="mk-MK"/>
        </w:rPr>
        <w:t>5.</w:t>
      </w:r>
      <w:r w:rsidR="00C72F4A">
        <w:rPr>
          <w:rFonts w:cstheme="minorHAnsi"/>
          <w:b/>
          <w:sz w:val="24"/>
          <w:szCs w:val="24"/>
          <w:lang w:val="mk-MK"/>
        </w:rPr>
        <w:t xml:space="preserve"> </w:t>
      </w:r>
      <w:r w:rsidR="00C97616" w:rsidRPr="00C97616">
        <w:rPr>
          <w:rFonts w:cstheme="minorHAnsi"/>
          <w:sz w:val="24"/>
          <w:szCs w:val="24"/>
          <w:lang w:val="mk-MK"/>
        </w:rPr>
        <w:t>Може да врши контрола над материјално финансиското работење на јавното претпријатие во текот на годината по сопствена иницијатива.</w:t>
      </w:r>
    </w:p>
    <w:p w:rsidR="009046E2" w:rsidRPr="009046E2" w:rsidRDefault="009046E2" w:rsidP="00CE40AC">
      <w:pPr>
        <w:spacing w:after="0"/>
        <w:jc w:val="both"/>
        <w:rPr>
          <w:rFonts w:cstheme="minorHAnsi"/>
          <w:b/>
          <w:sz w:val="12"/>
          <w:szCs w:val="24"/>
          <w:lang w:val="mk-MK"/>
        </w:rPr>
      </w:pPr>
    </w:p>
    <w:p w:rsidR="00394AD3" w:rsidRDefault="00394AD3" w:rsidP="00394AD3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</w:p>
    <w:p w:rsidR="00394AD3" w:rsidRPr="008F5130" w:rsidRDefault="007F46F7" w:rsidP="00394AD3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  <w:r w:rsidRPr="008F5130">
        <w:rPr>
          <w:rFonts w:cstheme="minorHAnsi"/>
          <w:sz w:val="24"/>
          <w:szCs w:val="24"/>
          <w:lang w:val="mk-MK"/>
        </w:rPr>
        <w:lastRenderedPageBreak/>
        <w:t>Ов</w:t>
      </w:r>
      <w:r w:rsidR="00D25FF7">
        <w:rPr>
          <w:rFonts w:cstheme="minorHAnsi"/>
          <w:sz w:val="24"/>
          <w:szCs w:val="24"/>
          <w:lang w:val="mk-MK"/>
        </w:rPr>
        <w:t>аа</w:t>
      </w:r>
      <w:r w:rsidRPr="008F5130">
        <w:rPr>
          <w:rFonts w:cstheme="minorHAnsi"/>
          <w:sz w:val="24"/>
          <w:szCs w:val="24"/>
          <w:lang w:val="mk-MK"/>
        </w:rPr>
        <w:t xml:space="preserve"> Пр</w:t>
      </w:r>
      <w:r w:rsidR="00D25FF7">
        <w:rPr>
          <w:rFonts w:cstheme="minorHAnsi"/>
          <w:sz w:val="24"/>
          <w:szCs w:val="24"/>
          <w:lang w:val="mk-MK"/>
        </w:rPr>
        <w:t>ограма</w:t>
      </w:r>
      <w:r w:rsidRPr="008F5130">
        <w:rPr>
          <w:rFonts w:cstheme="minorHAnsi"/>
          <w:sz w:val="24"/>
          <w:szCs w:val="24"/>
          <w:lang w:val="mk-MK"/>
        </w:rPr>
        <w:t xml:space="preserve"> влегува во сила </w:t>
      </w:r>
      <w:r w:rsidR="00BC041C">
        <w:rPr>
          <w:rFonts w:cstheme="minorHAnsi"/>
          <w:sz w:val="24"/>
          <w:szCs w:val="24"/>
          <w:lang w:val="mk-MK"/>
        </w:rPr>
        <w:t xml:space="preserve">од </w:t>
      </w:r>
      <w:r w:rsidR="00BC041C" w:rsidRPr="008F5130">
        <w:rPr>
          <w:rFonts w:cstheme="minorHAnsi"/>
          <w:sz w:val="24"/>
          <w:szCs w:val="24"/>
          <w:lang w:val="mk-MK"/>
        </w:rPr>
        <w:t xml:space="preserve">денот на </w:t>
      </w:r>
      <w:r w:rsidR="00BC041C">
        <w:rPr>
          <w:rFonts w:cstheme="minorHAnsi"/>
          <w:sz w:val="24"/>
          <w:szCs w:val="24"/>
          <w:lang w:val="mk-MK"/>
        </w:rPr>
        <w:t>не</w:t>
      </w:r>
      <w:r w:rsidR="00D25FF7">
        <w:rPr>
          <w:rFonts w:cstheme="minorHAnsi"/>
          <w:sz w:val="24"/>
          <w:szCs w:val="24"/>
          <w:lang w:val="mk-MK"/>
        </w:rPr>
        <w:t>јзин</w:t>
      </w:r>
      <w:r w:rsidR="00BC041C">
        <w:rPr>
          <w:rFonts w:cstheme="minorHAnsi"/>
          <w:sz w:val="24"/>
          <w:szCs w:val="24"/>
          <w:lang w:val="mk-MK"/>
        </w:rPr>
        <w:t xml:space="preserve">ото </w:t>
      </w:r>
      <w:r w:rsidR="00BC041C" w:rsidRPr="008F5130">
        <w:rPr>
          <w:rFonts w:cstheme="minorHAnsi"/>
          <w:sz w:val="24"/>
          <w:szCs w:val="24"/>
          <w:lang w:val="mk-MK"/>
        </w:rPr>
        <w:t>донесување</w:t>
      </w:r>
      <w:r w:rsidR="00BC041C">
        <w:rPr>
          <w:rFonts w:cstheme="minorHAnsi"/>
          <w:sz w:val="24"/>
          <w:szCs w:val="24"/>
          <w:lang w:val="mk-MK"/>
        </w:rPr>
        <w:t>, а ќе се применува од 01.01.2023 година</w:t>
      </w:r>
      <w:r w:rsidRPr="008F5130">
        <w:rPr>
          <w:rFonts w:cstheme="minorHAnsi"/>
          <w:sz w:val="24"/>
          <w:szCs w:val="24"/>
          <w:lang w:val="mk-MK"/>
        </w:rPr>
        <w:t>.</w:t>
      </w:r>
    </w:p>
    <w:p w:rsidR="0093088D" w:rsidRPr="008F5130" w:rsidRDefault="0093088D" w:rsidP="008F5130">
      <w:pPr>
        <w:spacing w:after="0"/>
        <w:ind w:firstLine="284"/>
        <w:jc w:val="both"/>
        <w:rPr>
          <w:rFonts w:cstheme="minorHAnsi"/>
          <w:sz w:val="24"/>
          <w:szCs w:val="24"/>
          <w:lang w:val="mk-MK"/>
        </w:rPr>
      </w:pPr>
    </w:p>
    <w:p w:rsidR="004433B8" w:rsidRDefault="00616342" w:rsidP="00616342">
      <w:pPr>
        <w:spacing w:after="0"/>
        <w:ind w:firstLine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mk-MK"/>
        </w:rPr>
        <w:t xml:space="preserve">                                                  </w:t>
      </w:r>
      <w:r w:rsidR="004433B8">
        <w:rPr>
          <w:rFonts w:cstheme="minorHAnsi"/>
          <w:b/>
          <w:sz w:val="24"/>
          <w:szCs w:val="24"/>
        </w:rPr>
        <w:t xml:space="preserve">         </w:t>
      </w:r>
    </w:p>
    <w:p w:rsidR="0093088D" w:rsidRPr="006437AB" w:rsidRDefault="004433B8" w:rsidP="00616342">
      <w:pPr>
        <w:spacing w:after="0"/>
        <w:ind w:firstLine="284"/>
        <w:jc w:val="center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 xml:space="preserve">                                            </w:t>
      </w:r>
      <w:r w:rsidR="00C407C6">
        <w:rPr>
          <w:rFonts w:cstheme="minorHAnsi"/>
          <w:b/>
          <w:sz w:val="24"/>
          <w:szCs w:val="24"/>
        </w:rPr>
        <w:t xml:space="preserve"> </w:t>
      </w:r>
      <w:r w:rsidR="00616342">
        <w:rPr>
          <w:rFonts w:cstheme="minorHAnsi"/>
          <w:b/>
          <w:sz w:val="24"/>
          <w:szCs w:val="24"/>
          <w:lang w:val="mk-MK"/>
        </w:rPr>
        <w:t xml:space="preserve"> </w:t>
      </w:r>
      <w:r>
        <w:rPr>
          <w:rFonts w:cstheme="minorHAnsi"/>
          <w:b/>
          <w:sz w:val="24"/>
          <w:szCs w:val="24"/>
          <w:lang w:val="mk-MK"/>
        </w:rPr>
        <w:t xml:space="preserve">                 </w:t>
      </w:r>
      <w:r>
        <w:rPr>
          <w:rFonts w:cstheme="minorHAnsi"/>
          <w:sz w:val="24"/>
          <w:szCs w:val="24"/>
          <w:lang w:val="mk-MK"/>
        </w:rPr>
        <w:t>УО</w:t>
      </w:r>
      <w:r w:rsidR="00C407C6" w:rsidRPr="006437AB">
        <w:rPr>
          <w:rFonts w:cstheme="minorHAnsi"/>
          <w:sz w:val="24"/>
          <w:szCs w:val="24"/>
          <w:lang w:val="mk-MK"/>
        </w:rPr>
        <w:t xml:space="preserve"> при</w:t>
      </w:r>
      <w:r w:rsidR="00616342" w:rsidRPr="006437AB">
        <w:rPr>
          <w:rFonts w:cstheme="minorHAnsi"/>
          <w:sz w:val="24"/>
          <w:szCs w:val="24"/>
          <w:lang w:val="mk-MK"/>
        </w:rPr>
        <w:t xml:space="preserve"> </w:t>
      </w:r>
      <w:r w:rsidR="0093088D" w:rsidRPr="006437AB">
        <w:rPr>
          <w:rFonts w:cstheme="minorHAnsi"/>
          <w:sz w:val="24"/>
          <w:szCs w:val="24"/>
          <w:lang w:val="mk-MK"/>
        </w:rPr>
        <w:t>ЈКП Никола Карев Пробиштип</w:t>
      </w:r>
    </w:p>
    <w:p w:rsidR="00C407C6" w:rsidRPr="006437AB" w:rsidRDefault="00C407C6" w:rsidP="00616342">
      <w:pPr>
        <w:spacing w:after="0"/>
        <w:ind w:firstLine="284"/>
        <w:jc w:val="center"/>
        <w:rPr>
          <w:rFonts w:cstheme="minorHAnsi"/>
          <w:sz w:val="24"/>
          <w:szCs w:val="24"/>
        </w:rPr>
      </w:pPr>
      <w:r w:rsidRPr="006437AB">
        <w:rPr>
          <w:rFonts w:cstheme="minorHAnsi"/>
          <w:sz w:val="24"/>
          <w:szCs w:val="24"/>
        </w:rPr>
        <w:t xml:space="preserve">                                                    </w:t>
      </w:r>
      <w:r w:rsidR="004433B8">
        <w:rPr>
          <w:rFonts w:cstheme="minorHAnsi"/>
          <w:sz w:val="24"/>
          <w:szCs w:val="24"/>
          <w:lang w:val="mk-MK"/>
        </w:rPr>
        <w:t xml:space="preserve">        </w:t>
      </w:r>
      <w:r w:rsidRPr="006437AB">
        <w:rPr>
          <w:rFonts w:cstheme="minorHAnsi"/>
          <w:sz w:val="24"/>
          <w:szCs w:val="24"/>
        </w:rPr>
        <w:t xml:space="preserve"> </w:t>
      </w:r>
      <w:r w:rsidRPr="006437AB">
        <w:rPr>
          <w:rFonts w:cstheme="minorHAnsi"/>
          <w:sz w:val="24"/>
          <w:szCs w:val="24"/>
          <w:lang w:val="mk-MK"/>
        </w:rPr>
        <w:t>Претседател:</w:t>
      </w:r>
      <w:r w:rsidRPr="006437AB">
        <w:rPr>
          <w:rFonts w:cstheme="minorHAnsi"/>
          <w:sz w:val="24"/>
          <w:szCs w:val="24"/>
        </w:rPr>
        <w:t>_________________</w:t>
      </w:r>
    </w:p>
    <w:p w:rsidR="00C407C6" w:rsidRPr="006437AB" w:rsidRDefault="00C407C6" w:rsidP="00616342">
      <w:pPr>
        <w:spacing w:after="0"/>
        <w:ind w:firstLine="284"/>
        <w:jc w:val="center"/>
        <w:rPr>
          <w:rFonts w:cstheme="minorHAnsi"/>
          <w:sz w:val="24"/>
          <w:szCs w:val="24"/>
          <w:lang w:val="mk-MK"/>
        </w:rPr>
      </w:pPr>
      <w:r w:rsidRPr="006437AB">
        <w:rPr>
          <w:rFonts w:cstheme="minorHAnsi"/>
          <w:sz w:val="24"/>
          <w:szCs w:val="24"/>
        </w:rPr>
        <w:t xml:space="preserve">                       </w:t>
      </w:r>
      <w:r w:rsidRPr="006437AB">
        <w:rPr>
          <w:rFonts w:cstheme="minorHAnsi"/>
          <w:sz w:val="24"/>
          <w:szCs w:val="24"/>
          <w:lang w:val="mk-MK"/>
        </w:rPr>
        <w:t xml:space="preserve">                                                     </w:t>
      </w:r>
      <w:r w:rsidRPr="006437AB">
        <w:rPr>
          <w:rFonts w:cstheme="minorHAnsi"/>
          <w:sz w:val="24"/>
          <w:szCs w:val="24"/>
        </w:rPr>
        <w:t xml:space="preserve"> </w:t>
      </w:r>
      <w:r w:rsidR="004433B8">
        <w:rPr>
          <w:rFonts w:cstheme="minorHAnsi"/>
          <w:sz w:val="24"/>
          <w:szCs w:val="24"/>
          <w:lang w:val="mk-MK"/>
        </w:rPr>
        <w:t xml:space="preserve">        </w:t>
      </w:r>
      <w:r w:rsidRPr="006437AB">
        <w:rPr>
          <w:rFonts w:cstheme="minorHAnsi"/>
          <w:sz w:val="24"/>
          <w:szCs w:val="24"/>
          <w:lang w:val="mk-MK"/>
        </w:rPr>
        <w:t>Дане Митровски</w:t>
      </w:r>
    </w:p>
    <w:sectPr w:rsidR="00C407C6" w:rsidRPr="006437AB" w:rsidSect="004452C0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6669"/>
    <w:multiLevelType w:val="hybridMultilevel"/>
    <w:tmpl w:val="C7F6CC58"/>
    <w:lvl w:ilvl="0" w:tplc="6D666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0C"/>
    <w:rsid w:val="000630CA"/>
    <w:rsid w:val="00066ACD"/>
    <w:rsid w:val="000A58A2"/>
    <w:rsid w:val="000E2A88"/>
    <w:rsid w:val="000F4DE2"/>
    <w:rsid w:val="00104B81"/>
    <w:rsid w:val="001108A1"/>
    <w:rsid w:val="0015669F"/>
    <w:rsid w:val="00157A06"/>
    <w:rsid w:val="00217FB7"/>
    <w:rsid w:val="0022468D"/>
    <w:rsid w:val="002A51DC"/>
    <w:rsid w:val="002C29B5"/>
    <w:rsid w:val="002E740A"/>
    <w:rsid w:val="003240C9"/>
    <w:rsid w:val="00332A10"/>
    <w:rsid w:val="00393799"/>
    <w:rsid w:val="00394AD3"/>
    <w:rsid w:val="003A03C2"/>
    <w:rsid w:val="003B46C8"/>
    <w:rsid w:val="003B653B"/>
    <w:rsid w:val="003C0AA6"/>
    <w:rsid w:val="003F0EFA"/>
    <w:rsid w:val="003F3F33"/>
    <w:rsid w:val="00406D0E"/>
    <w:rsid w:val="00424C9F"/>
    <w:rsid w:val="004433B8"/>
    <w:rsid w:val="004452C0"/>
    <w:rsid w:val="00482464"/>
    <w:rsid w:val="00497007"/>
    <w:rsid w:val="00497E96"/>
    <w:rsid w:val="004A2710"/>
    <w:rsid w:val="004C7055"/>
    <w:rsid w:val="004F69ED"/>
    <w:rsid w:val="00521826"/>
    <w:rsid w:val="00521C56"/>
    <w:rsid w:val="005258EE"/>
    <w:rsid w:val="00590FFD"/>
    <w:rsid w:val="00597E57"/>
    <w:rsid w:val="005C4384"/>
    <w:rsid w:val="005D7E78"/>
    <w:rsid w:val="005E27A9"/>
    <w:rsid w:val="0060066E"/>
    <w:rsid w:val="006113F2"/>
    <w:rsid w:val="00611719"/>
    <w:rsid w:val="00616342"/>
    <w:rsid w:val="0061636D"/>
    <w:rsid w:val="006437AB"/>
    <w:rsid w:val="00656103"/>
    <w:rsid w:val="00684523"/>
    <w:rsid w:val="00685394"/>
    <w:rsid w:val="006C28BA"/>
    <w:rsid w:val="006C4774"/>
    <w:rsid w:val="006E0341"/>
    <w:rsid w:val="007021F9"/>
    <w:rsid w:val="0070482E"/>
    <w:rsid w:val="00762DC6"/>
    <w:rsid w:val="007A305D"/>
    <w:rsid w:val="007A6C23"/>
    <w:rsid w:val="007D0DCE"/>
    <w:rsid w:val="007F46F7"/>
    <w:rsid w:val="00823602"/>
    <w:rsid w:val="00824570"/>
    <w:rsid w:val="0084123B"/>
    <w:rsid w:val="0087331E"/>
    <w:rsid w:val="0088009F"/>
    <w:rsid w:val="0089680C"/>
    <w:rsid w:val="008B61DF"/>
    <w:rsid w:val="008C2DAB"/>
    <w:rsid w:val="008F5130"/>
    <w:rsid w:val="009037CE"/>
    <w:rsid w:val="009046E2"/>
    <w:rsid w:val="00916D73"/>
    <w:rsid w:val="00917895"/>
    <w:rsid w:val="0093088D"/>
    <w:rsid w:val="00937C2B"/>
    <w:rsid w:val="00950AC1"/>
    <w:rsid w:val="00963F18"/>
    <w:rsid w:val="009E16A0"/>
    <w:rsid w:val="009E4B71"/>
    <w:rsid w:val="00A01EE1"/>
    <w:rsid w:val="00A3245D"/>
    <w:rsid w:val="00A56044"/>
    <w:rsid w:val="00A91D1F"/>
    <w:rsid w:val="00A95C8B"/>
    <w:rsid w:val="00AB1C94"/>
    <w:rsid w:val="00AF0142"/>
    <w:rsid w:val="00B0380D"/>
    <w:rsid w:val="00B21E3D"/>
    <w:rsid w:val="00B459FC"/>
    <w:rsid w:val="00B60A08"/>
    <w:rsid w:val="00B776D6"/>
    <w:rsid w:val="00BC041C"/>
    <w:rsid w:val="00BC412D"/>
    <w:rsid w:val="00BD7D6E"/>
    <w:rsid w:val="00BE1CD0"/>
    <w:rsid w:val="00BF2831"/>
    <w:rsid w:val="00C02DE5"/>
    <w:rsid w:val="00C349FA"/>
    <w:rsid w:val="00C407C6"/>
    <w:rsid w:val="00C61E2E"/>
    <w:rsid w:val="00C621E4"/>
    <w:rsid w:val="00C72F4A"/>
    <w:rsid w:val="00C756A6"/>
    <w:rsid w:val="00C97616"/>
    <w:rsid w:val="00CC721D"/>
    <w:rsid w:val="00CD4DDB"/>
    <w:rsid w:val="00CE40AC"/>
    <w:rsid w:val="00D25FF7"/>
    <w:rsid w:val="00D87196"/>
    <w:rsid w:val="00D91358"/>
    <w:rsid w:val="00DA056A"/>
    <w:rsid w:val="00DB6060"/>
    <w:rsid w:val="00DC4009"/>
    <w:rsid w:val="00E41BD1"/>
    <w:rsid w:val="00E536C0"/>
    <w:rsid w:val="00E53CB0"/>
    <w:rsid w:val="00E57A74"/>
    <w:rsid w:val="00EE3B1E"/>
    <w:rsid w:val="00EE5C3A"/>
    <w:rsid w:val="00F12F16"/>
    <w:rsid w:val="00F3473E"/>
    <w:rsid w:val="00FA292F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B676"/>
  <w15:chartTrackingRefBased/>
  <w15:docId w15:val="{E0A21100-F4EA-4C55-8C19-1350055A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User</cp:lastModifiedBy>
  <cp:revision>87</cp:revision>
  <dcterms:created xsi:type="dcterms:W3CDTF">2022-07-27T05:54:00Z</dcterms:created>
  <dcterms:modified xsi:type="dcterms:W3CDTF">2022-12-22T07:37:00Z</dcterms:modified>
</cp:coreProperties>
</file>